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E8E9F" w14:textId="5C374366" w:rsidR="002439C4" w:rsidRPr="00751AC0" w:rsidRDefault="006A1435" w:rsidP="006A1435">
      <w:pPr>
        <w:pStyle w:val="Antrat1"/>
        <w:spacing w:before="0" w:beforeAutospacing="0" w:after="0" w:afterAutospacing="0"/>
        <w:jc w:val="center"/>
        <w:rPr>
          <w:b w:val="0"/>
          <w:sz w:val="28"/>
          <w:szCs w:val="28"/>
        </w:rPr>
      </w:pPr>
      <w:bookmarkStart w:id="0" w:name="_GoBack"/>
      <w:bookmarkEnd w:id="0"/>
      <w:r w:rsidRPr="00751AC0">
        <w:rPr>
          <w:b w:val="0"/>
          <w:sz w:val="28"/>
          <w:szCs w:val="28"/>
        </w:rPr>
        <w:t>ŠALČININKŲ „SANTARVĖS“ GIM</w:t>
      </w:r>
      <w:r>
        <w:rPr>
          <w:b w:val="0"/>
          <w:sz w:val="28"/>
          <w:szCs w:val="28"/>
        </w:rPr>
        <w:t>NAZIJOS</w:t>
      </w:r>
    </w:p>
    <w:p w14:paraId="53B23CEE" w14:textId="30C83E5B" w:rsidR="002439C4" w:rsidRPr="00EF13A4" w:rsidRDefault="006A1435" w:rsidP="006A1435">
      <w:pPr>
        <w:pStyle w:val="Antrat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2025 M. </w:t>
      </w:r>
      <w:r w:rsidRPr="00EF13A4">
        <w:rPr>
          <w:sz w:val="24"/>
          <w:szCs w:val="24"/>
        </w:rPr>
        <w:t>METODINĖS TARYBOS VEIKLOS PLANAS</w:t>
      </w:r>
    </w:p>
    <w:p w14:paraId="77D86820" w14:textId="7400FF47" w:rsidR="002439C4" w:rsidRPr="00751AC0" w:rsidRDefault="002439C4" w:rsidP="006A1435">
      <w:pPr>
        <w:pStyle w:val="Antrat1"/>
        <w:spacing w:before="0" w:beforeAutospacing="0" w:after="0" w:afterAutospacing="0"/>
        <w:jc w:val="center"/>
        <w:rPr>
          <w:sz w:val="22"/>
          <w:szCs w:val="22"/>
        </w:rPr>
      </w:pPr>
    </w:p>
    <w:p w14:paraId="441F8285" w14:textId="77777777" w:rsidR="002439C4" w:rsidRPr="006A1435" w:rsidRDefault="002439C4" w:rsidP="006A1435">
      <w:pPr>
        <w:pStyle w:val="Default"/>
        <w:rPr>
          <w:b/>
          <w:lang w:val="lt-LT"/>
        </w:rPr>
      </w:pPr>
      <w:r w:rsidRPr="006A1435">
        <w:rPr>
          <w:b/>
          <w:lang w:val="lt-LT"/>
        </w:rPr>
        <w:t xml:space="preserve">Tikslai: </w:t>
      </w:r>
    </w:p>
    <w:p w14:paraId="07DEFB91" w14:textId="77777777" w:rsidR="002439C4" w:rsidRPr="002439C4" w:rsidRDefault="002439C4" w:rsidP="006A143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lang w:val="lt-LT"/>
        </w:rPr>
      </w:pPr>
      <w:r w:rsidRPr="002439C4">
        <w:rPr>
          <w:color w:val="000000" w:themeColor="text1"/>
          <w:lang w:val="lt-LT"/>
        </w:rPr>
        <w:t>Siekti nuolatinio mokytojų profesinės kompetencijos augimo ir švietimo proceso veiksmingumo užtikrinimo, nuolatinio tobulinimo.</w:t>
      </w:r>
    </w:p>
    <w:p w14:paraId="10659596" w14:textId="77777777" w:rsidR="002439C4" w:rsidRPr="002439C4" w:rsidRDefault="002439C4" w:rsidP="006A143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rPr>
          <w:color w:val="000000" w:themeColor="text1"/>
          <w:lang w:val="lt-LT"/>
        </w:rPr>
      </w:pPr>
      <w:r w:rsidRPr="002439C4">
        <w:rPr>
          <w:color w:val="000000" w:themeColor="text1"/>
          <w:lang w:val="lt-LT"/>
        </w:rPr>
        <w:t>Koordinuoti metodinių grupių veiklą.</w:t>
      </w:r>
    </w:p>
    <w:p w14:paraId="24285FE7" w14:textId="77777777" w:rsidR="002439C4" w:rsidRPr="002439C4" w:rsidRDefault="002439C4" w:rsidP="006A143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lang w:val="lt-LT"/>
        </w:rPr>
      </w:pPr>
      <w:r w:rsidRPr="002439C4">
        <w:rPr>
          <w:lang w:val="lt-LT"/>
        </w:rPr>
        <w:t>Stebėti ugdymo kokybės užtikrinimą, įgyvendinant pradinio, pagrindinio ir vidurinio ugdymo bendrąsias programas</w:t>
      </w:r>
      <w:r w:rsidRPr="002439C4">
        <w:t>.</w:t>
      </w:r>
    </w:p>
    <w:p w14:paraId="3BF3F48A" w14:textId="77777777" w:rsidR="002439C4" w:rsidRPr="002439C4" w:rsidRDefault="002439C4" w:rsidP="006A1435">
      <w:pPr>
        <w:pStyle w:val="Default"/>
        <w:tabs>
          <w:tab w:val="left" w:pos="993"/>
        </w:tabs>
        <w:ind w:firstLine="709"/>
        <w:rPr>
          <w:color w:val="000000" w:themeColor="text1"/>
          <w:lang w:val="lt-LT"/>
        </w:rPr>
      </w:pPr>
    </w:p>
    <w:p w14:paraId="18F920E3" w14:textId="77777777" w:rsidR="002439C4" w:rsidRPr="006A1435" w:rsidRDefault="002439C4" w:rsidP="006A1435">
      <w:pPr>
        <w:pStyle w:val="Default"/>
        <w:tabs>
          <w:tab w:val="left" w:pos="993"/>
        </w:tabs>
        <w:rPr>
          <w:b/>
          <w:color w:val="auto"/>
          <w:lang w:val="lt-LT"/>
        </w:rPr>
      </w:pPr>
      <w:r w:rsidRPr="006A1435">
        <w:rPr>
          <w:b/>
          <w:color w:val="auto"/>
          <w:lang w:val="lt-LT"/>
        </w:rPr>
        <w:t xml:space="preserve">Uždaviniai: </w:t>
      </w:r>
    </w:p>
    <w:p w14:paraId="286F5445" w14:textId="3F26496D" w:rsidR="002439C4" w:rsidRPr="002439C4" w:rsidRDefault="002439C4" w:rsidP="006A1435">
      <w:pPr>
        <w:pStyle w:val="prastasiniatinklio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439C4">
        <w:rPr>
          <w:rStyle w:val="Grietas"/>
          <w:b w:val="0"/>
        </w:rPr>
        <w:t>Skatinti metodinį ir dalykinį mokytojų bendradarbiavimą</w:t>
      </w:r>
      <w:r w:rsidRPr="002439C4">
        <w:t>, siekiant tobulinti ugdymo proceso organizavimą, užtikrinant nuoseklią pagalbą mokiniams, kad kiekvienas mokinys patirtų sėkmę ir ugdytų reikiamas kompetencijas.</w:t>
      </w:r>
    </w:p>
    <w:p w14:paraId="5200B08F" w14:textId="524E85BA" w:rsidR="002439C4" w:rsidRPr="002439C4" w:rsidRDefault="00DB0846" w:rsidP="006A1435">
      <w:pPr>
        <w:pStyle w:val="prastasiniatinklio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rStyle w:val="Grietas"/>
          <w:b w:val="0"/>
        </w:rPr>
        <w:t>S</w:t>
      </w:r>
      <w:r w:rsidR="002439C4" w:rsidRPr="002439C4">
        <w:rPr>
          <w:rStyle w:val="Grietas"/>
          <w:b w:val="0"/>
        </w:rPr>
        <w:t xml:space="preserve">kleisti pedagogines ir metodines </w:t>
      </w:r>
      <w:r>
        <w:rPr>
          <w:rStyle w:val="Grietas"/>
          <w:b w:val="0"/>
        </w:rPr>
        <w:t>naujoves</w:t>
      </w:r>
      <w:r w:rsidR="002439C4" w:rsidRPr="002439C4">
        <w:rPr>
          <w:b/>
        </w:rPr>
        <w:t>,</w:t>
      </w:r>
      <w:r w:rsidR="002439C4" w:rsidRPr="002439C4">
        <w:t xml:space="preserve"> dalintis gerąja praktik</w:t>
      </w:r>
      <w:r>
        <w:t>a ir skatinti jos taikymą ugdymo</w:t>
      </w:r>
      <w:r w:rsidR="002439C4" w:rsidRPr="002439C4">
        <w:t xml:space="preserve"> procese.</w:t>
      </w:r>
    </w:p>
    <w:p w14:paraId="7F824173" w14:textId="0CC27F38" w:rsidR="002439C4" w:rsidRDefault="002439C4" w:rsidP="006A1435">
      <w:pPr>
        <w:pStyle w:val="prastasiniatinklio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DB0846">
        <w:rPr>
          <w:rStyle w:val="Grietas"/>
          <w:b w:val="0"/>
        </w:rPr>
        <w:t>Analizuoti</w:t>
      </w:r>
      <w:r w:rsidR="00DB0846" w:rsidRPr="00DB0846">
        <w:rPr>
          <w:rStyle w:val="Grietas"/>
          <w:b w:val="0"/>
        </w:rPr>
        <w:t>, vertinti mokinių pasiekimus.</w:t>
      </w:r>
      <w:r w:rsidRPr="00DB0846">
        <w:rPr>
          <w:rStyle w:val="Grietas"/>
          <w:b w:val="0"/>
        </w:rPr>
        <w:t xml:space="preserve"> </w:t>
      </w:r>
    </w:p>
    <w:p w14:paraId="743C137B" w14:textId="1C2ED23C" w:rsidR="00DB0846" w:rsidRPr="00DB0846" w:rsidRDefault="00DB0846" w:rsidP="006A1435">
      <w:pPr>
        <w:pStyle w:val="prastasiniatinklio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Grietas"/>
          <w:b w:val="0"/>
          <w:bCs w:val="0"/>
        </w:rPr>
      </w:pPr>
      <w:r>
        <w:rPr>
          <w:rStyle w:val="Grietas"/>
          <w:b w:val="0"/>
          <w:bCs w:val="0"/>
        </w:rPr>
        <w:t xml:space="preserve">Numatyti metodinės veiklos kryptis ir priemones.  </w:t>
      </w:r>
    </w:p>
    <w:p w14:paraId="4315E15F" w14:textId="1C975246" w:rsidR="002439C4" w:rsidRPr="002439C4" w:rsidRDefault="002439C4" w:rsidP="006A1435">
      <w:pPr>
        <w:pStyle w:val="prastasiniatinklio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439C4">
        <w:rPr>
          <w:rStyle w:val="Grietas"/>
          <w:b w:val="0"/>
        </w:rPr>
        <w:t>Sustiprinti mokytojų kvalifikacijos tobulinimą</w:t>
      </w:r>
      <w:r w:rsidRPr="002439C4">
        <w:rPr>
          <w:b/>
        </w:rPr>
        <w:t>,</w:t>
      </w:r>
      <w:r w:rsidRPr="002439C4">
        <w:t xml:space="preserve"> ugdant kompetencijas, būtinas veiksmingam darbui su įvairius ugdymosi poreikius turinčiais mokiniais.</w:t>
      </w:r>
    </w:p>
    <w:p w14:paraId="3973D872" w14:textId="77777777" w:rsidR="002439C4" w:rsidRPr="002439C4" w:rsidRDefault="002439C4" w:rsidP="006A1435">
      <w:pPr>
        <w:pStyle w:val="prastasiniatinklio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439C4">
        <w:rPr>
          <w:rStyle w:val="Grietas"/>
          <w:b w:val="0"/>
        </w:rPr>
        <w:t>Skatinti tradicinių ir netradicinių edukacinių erdvių integravimą</w:t>
      </w:r>
      <w:r w:rsidRPr="002439C4">
        <w:t xml:space="preserve"> į ugdymo procesą, siekiant praturtinti mokymo ir mokymosi patirtį.</w:t>
      </w:r>
    </w:p>
    <w:tbl>
      <w:tblPr>
        <w:tblStyle w:val="Lentelstinklelis"/>
        <w:tblpPr w:leftFromText="180" w:rightFromText="180" w:vertAnchor="text" w:tblpY="1"/>
        <w:tblOverlap w:val="never"/>
        <w:tblW w:w="9832" w:type="dxa"/>
        <w:tblLayout w:type="fixed"/>
        <w:tblLook w:val="04A0" w:firstRow="1" w:lastRow="0" w:firstColumn="1" w:lastColumn="0" w:noHBand="0" w:noVBand="1"/>
      </w:tblPr>
      <w:tblGrid>
        <w:gridCol w:w="599"/>
        <w:gridCol w:w="2871"/>
        <w:gridCol w:w="1682"/>
        <w:gridCol w:w="1415"/>
        <w:gridCol w:w="3265"/>
      </w:tblGrid>
      <w:tr w:rsidR="002439C4" w:rsidRPr="002439C4" w14:paraId="55D8F84D" w14:textId="77777777" w:rsidTr="006A1435">
        <w:trPr>
          <w:trHeight w:val="22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6C93" w14:textId="77777777" w:rsidR="002439C4" w:rsidRPr="002439C4" w:rsidRDefault="002439C4" w:rsidP="006A1435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 xml:space="preserve">Eil. </w:t>
            </w:r>
          </w:p>
          <w:p w14:paraId="31A9111B" w14:textId="77777777" w:rsidR="002439C4" w:rsidRPr="002439C4" w:rsidRDefault="002439C4" w:rsidP="006A1435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 xml:space="preserve">Nr.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FA26" w14:textId="77777777" w:rsidR="002439C4" w:rsidRPr="002439C4" w:rsidRDefault="002439C4" w:rsidP="006A1435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 xml:space="preserve">                 Veikla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4643" w14:textId="77777777" w:rsidR="002439C4" w:rsidRPr="002439C4" w:rsidRDefault="002439C4" w:rsidP="006A1435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 xml:space="preserve">Atsakingas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7CF6" w14:textId="77777777" w:rsidR="002439C4" w:rsidRPr="002439C4" w:rsidRDefault="002439C4" w:rsidP="006A1435">
            <w:pPr>
              <w:pStyle w:val="Default"/>
              <w:jc w:val="center"/>
              <w:rPr>
                <w:lang w:val="lt-LT"/>
              </w:rPr>
            </w:pPr>
            <w:r w:rsidRPr="002439C4">
              <w:rPr>
                <w:lang w:val="lt-LT"/>
              </w:rPr>
              <w:t>Data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D6B1" w14:textId="77777777" w:rsidR="002439C4" w:rsidRPr="002439C4" w:rsidRDefault="002439C4" w:rsidP="006A1435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 xml:space="preserve">Laukiamas rezultatas </w:t>
            </w:r>
          </w:p>
        </w:tc>
      </w:tr>
      <w:tr w:rsidR="002439C4" w:rsidRPr="002439C4" w14:paraId="3082E85B" w14:textId="77777777" w:rsidTr="006A1435">
        <w:trPr>
          <w:trHeight w:val="99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7E0E" w14:textId="77777777" w:rsidR="002439C4" w:rsidRPr="002439C4" w:rsidRDefault="002439C4" w:rsidP="00880733">
            <w:pPr>
              <w:pStyle w:val="Default"/>
              <w:tabs>
                <w:tab w:val="left" w:pos="2445"/>
              </w:tabs>
              <w:jc w:val="center"/>
              <w:rPr>
                <w:lang w:val="lt-LT"/>
              </w:rPr>
            </w:pPr>
            <w:r w:rsidRPr="002439C4">
              <w:rPr>
                <w:lang w:val="lt-LT"/>
              </w:rPr>
              <w:t>1. PEDAGOGINĖS IR PROFESINĖS KOMPETENCIJOS TOBULINIMAS</w:t>
            </w:r>
          </w:p>
        </w:tc>
      </w:tr>
      <w:tr w:rsidR="002439C4" w:rsidRPr="002439C4" w14:paraId="7AD4B7CB" w14:textId="77777777" w:rsidTr="006A1435">
        <w:trPr>
          <w:trHeight w:val="16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BBE8" w14:textId="77777777" w:rsidR="002439C4" w:rsidRPr="002439C4" w:rsidRDefault="002439C4" w:rsidP="00880733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>1.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CBF" w14:textId="77777777" w:rsidR="002439C4" w:rsidRPr="002439C4" w:rsidRDefault="002439C4" w:rsidP="00880733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Gerosios patirties mėnuo „Mokytojas mokytojui“.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095" w14:textId="77777777" w:rsidR="002439C4" w:rsidRPr="002439C4" w:rsidRDefault="002439C4" w:rsidP="00880733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Gimnazijos mokytojai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2BC4" w14:textId="77777777" w:rsidR="002439C4" w:rsidRPr="002439C4" w:rsidRDefault="002439C4" w:rsidP="00880733">
            <w:pPr>
              <w:pStyle w:val="Default"/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2025 m. vasaris-kovas</w:t>
            </w:r>
          </w:p>
          <w:p w14:paraId="2920A432" w14:textId="77777777" w:rsidR="002439C4" w:rsidRPr="002439C4" w:rsidRDefault="002439C4" w:rsidP="00880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447C929" w14:textId="77777777" w:rsidR="002439C4" w:rsidRPr="002439C4" w:rsidRDefault="002439C4" w:rsidP="00880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72D" w14:textId="77777777" w:rsidR="002439C4" w:rsidRPr="002439C4" w:rsidRDefault="002439C4" w:rsidP="00880733">
            <w:pPr>
              <w:pStyle w:val="Default"/>
              <w:rPr>
                <w:color w:val="FF0000"/>
                <w:lang w:val="lt-LT"/>
              </w:rPr>
            </w:pPr>
            <w:r w:rsidRPr="002439C4">
              <w:rPr>
                <w:color w:val="auto"/>
                <w:lang w:val="lt-LT"/>
              </w:rPr>
              <w:t xml:space="preserve">Bendradarbiavimo skatinimas, dalijimasis gerąja patirtimi. Kiekvienas mokytojas aplankys ir aptars nemažiau kaip 2 kolegų pamokas. </w:t>
            </w:r>
            <w:r w:rsidRPr="002439C4">
              <w:rPr>
                <w:lang w:val="lt-LT"/>
              </w:rPr>
              <w:t>Mokytojai sustiprins profesines kompetencijas.  Skatinamas bendradarbiavimas.</w:t>
            </w:r>
          </w:p>
        </w:tc>
      </w:tr>
      <w:tr w:rsidR="002439C4" w:rsidRPr="002439C4" w14:paraId="069D8321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EDC4" w14:textId="77777777" w:rsidR="002439C4" w:rsidRPr="002439C4" w:rsidRDefault="002439C4" w:rsidP="00880733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>2.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E54" w14:textId="77777777" w:rsidR="002439C4" w:rsidRPr="002439C4" w:rsidRDefault="002439C4" w:rsidP="00880733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lang w:val="lt-LT"/>
              </w:rPr>
              <w:t xml:space="preserve">Atviros pamokos ir gerosios patirties sklaida. Mokytojai stebės bent dviejų kolegų pamokas.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C76" w14:textId="77777777" w:rsidR="002439C4" w:rsidRPr="002439C4" w:rsidRDefault="002439C4" w:rsidP="00880733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lang w:val="lt-LT"/>
              </w:rPr>
              <w:t xml:space="preserve">MG pirmininkai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ECBA" w14:textId="77777777" w:rsidR="002439C4" w:rsidRPr="002439C4" w:rsidRDefault="002439C4" w:rsidP="00880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Per mokslo metus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8ED0" w14:textId="77777777" w:rsidR="002439C4" w:rsidRPr="002439C4" w:rsidRDefault="002439C4" w:rsidP="00880733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lang w:val="lt-LT"/>
              </w:rPr>
              <w:t>Mokytojai keisis gerąja patirtimi, analizuos pamokų struktūrą, ugdymo metodus, pateiks konstruktyvią kritiką ir įžvalgas dėl pamokų kokybės.  Mokytojai įgyvendins bent vieną metodą iš stebėtų pamokų.</w:t>
            </w:r>
          </w:p>
        </w:tc>
      </w:tr>
      <w:tr w:rsidR="002439C4" w:rsidRPr="00843447" w14:paraId="3C8491B5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39FD" w14:textId="77777777" w:rsidR="002439C4" w:rsidRPr="002439C4" w:rsidRDefault="002439C4" w:rsidP="00880733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>3.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972C" w14:textId="07823CB8" w:rsidR="002439C4" w:rsidRPr="002439C4" w:rsidRDefault="002439C4" w:rsidP="00880733">
            <w:pPr>
              <w:pStyle w:val="Default"/>
              <w:rPr>
                <w:lang w:val="lt-LT"/>
              </w:rPr>
            </w:pPr>
            <w:r w:rsidRPr="002439C4">
              <w:rPr>
                <w:color w:val="auto"/>
                <w:lang w:val="lt-LT"/>
              </w:rPr>
              <w:t xml:space="preserve">Patirties tiltas su </w:t>
            </w:r>
            <w:proofErr w:type="spellStart"/>
            <w:r w:rsidRPr="002439C4">
              <w:rPr>
                <w:color w:val="auto"/>
                <w:lang w:val="lt-LT"/>
              </w:rPr>
              <w:t>Jašiūnų</w:t>
            </w:r>
            <w:proofErr w:type="spellEnd"/>
            <w:r w:rsidRPr="002439C4">
              <w:rPr>
                <w:color w:val="auto"/>
                <w:lang w:val="lt-LT"/>
              </w:rPr>
              <w:t xml:space="preserve"> pagrindine mokykla</w:t>
            </w:r>
            <w:r w:rsidR="00DB0846">
              <w:rPr>
                <w:color w:val="auto"/>
                <w:lang w:val="lt-LT"/>
              </w:rPr>
              <w:t xml:space="preserve"> (</w:t>
            </w:r>
            <w:r w:rsidR="00DB0846" w:rsidRPr="00843447">
              <w:rPr>
                <w:color w:val="auto"/>
                <w:lang w:val="lt-LT"/>
              </w:rPr>
              <w:t>išvažiojamasis seminaras)</w:t>
            </w:r>
            <w:r w:rsidRPr="00843447">
              <w:rPr>
                <w:color w:val="auto"/>
                <w:lang w:val="lt-LT"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3AEA" w14:textId="77777777" w:rsidR="002439C4" w:rsidRPr="002439C4" w:rsidRDefault="002439C4" w:rsidP="00880733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MG pirmininkai,</w:t>
            </w:r>
          </w:p>
          <w:p w14:paraId="55560B3B" w14:textId="77777777" w:rsidR="002439C4" w:rsidRPr="002439C4" w:rsidRDefault="002439C4" w:rsidP="00880733">
            <w:pPr>
              <w:pStyle w:val="Default"/>
              <w:rPr>
                <w:lang w:val="lt-LT"/>
              </w:rPr>
            </w:pPr>
            <w:r w:rsidRPr="002439C4">
              <w:rPr>
                <w:color w:val="auto"/>
                <w:lang w:val="lt-LT"/>
              </w:rPr>
              <w:t>dalykų mokytojai, gimnazijos vadovai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9AC" w14:textId="77777777" w:rsidR="002439C4" w:rsidRPr="002439C4" w:rsidRDefault="002439C4" w:rsidP="00DB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 m.</w:t>
            </w:r>
          </w:p>
          <w:p w14:paraId="69BAB342" w14:textId="0F3B4C1F" w:rsidR="002439C4" w:rsidRPr="002439C4" w:rsidRDefault="002439C4" w:rsidP="00DB0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7C44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</w:t>
            </w:r>
            <w:r w:rsidR="00DB08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irželis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DAC5" w14:textId="77777777" w:rsidR="002439C4" w:rsidRPr="002439C4" w:rsidRDefault="002439C4" w:rsidP="006A1435">
            <w:pPr>
              <w:pStyle w:val="Antrat1"/>
              <w:outlineLvl w:val="0"/>
              <w:rPr>
                <w:b w:val="0"/>
                <w:sz w:val="24"/>
                <w:szCs w:val="24"/>
              </w:rPr>
            </w:pPr>
            <w:r w:rsidRPr="002439C4">
              <w:rPr>
                <w:b w:val="0"/>
                <w:sz w:val="24"/>
                <w:szCs w:val="24"/>
              </w:rPr>
              <w:t>Bendradarbiavimas leidžia mokytojams kartu analizuoti ir spręsti pedagogines problemas, efektyviau organizuoti ugdymo procesą ir pasiekti geresnių mokinių pasiekimų.</w:t>
            </w:r>
          </w:p>
        </w:tc>
      </w:tr>
      <w:tr w:rsidR="002439C4" w:rsidRPr="002439C4" w14:paraId="41EDE6A1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93F0" w14:textId="77777777" w:rsidR="002439C4" w:rsidRPr="002439C4" w:rsidRDefault="002439C4" w:rsidP="00880733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>4.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0F38" w14:textId="77777777" w:rsidR="002439C4" w:rsidRDefault="002439C4" w:rsidP="00880733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Pamokų vedimas „Klasėse be sienų“.</w:t>
            </w:r>
          </w:p>
          <w:p w14:paraId="76F62717" w14:textId="2A45A9A4" w:rsidR="00DB0846" w:rsidRPr="002439C4" w:rsidRDefault="00DB0846" w:rsidP="00880733">
            <w:pPr>
              <w:pStyle w:val="Default"/>
              <w:rPr>
                <w:color w:val="auto"/>
                <w:lang w:val="lt-LT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9371" w14:textId="153E1A00" w:rsidR="002439C4" w:rsidRPr="002439C4" w:rsidRDefault="002439C4" w:rsidP="00DB0846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lang w:val="lt-LT"/>
              </w:rPr>
              <w:t>Dalykų mokytojai, neformaliojo</w:t>
            </w:r>
            <w:r w:rsidR="00DB0846">
              <w:rPr>
                <w:lang w:val="lt-LT"/>
              </w:rPr>
              <w:t xml:space="preserve"> </w:t>
            </w:r>
            <w:r w:rsidRPr="002439C4">
              <w:rPr>
                <w:lang w:val="lt-LT"/>
              </w:rPr>
              <w:t>švietimo vadovai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A15" w14:textId="77777777" w:rsidR="002439C4" w:rsidRPr="002439C4" w:rsidRDefault="002439C4" w:rsidP="00880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BC06" w14:textId="4253F75E" w:rsidR="002439C4" w:rsidRPr="002439C4" w:rsidRDefault="002439C4" w:rsidP="00DB08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Dinamiškesnis ugdymo procesas. Ugdomos asmeninės kompetencijos.</w:t>
            </w:r>
            <w:r w:rsidR="00DB08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Praktiškesnis mokymasis.</w:t>
            </w:r>
            <w:r w:rsidR="008434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Pamokos </w:t>
            </w:r>
            <w:r w:rsidR="008434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fiksuojamos </w:t>
            </w:r>
            <w:proofErr w:type="spellStart"/>
            <w:r w:rsidR="008434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manodienyne</w:t>
            </w:r>
            <w:proofErr w:type="spellEnd"/>
            <w:r w:rsidR="008434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skiltyje „Pastabos“</w:t>
            </w:r>
          </w:p>
        </w:tc>
      </w:tr>
      <w:tr w:rsidR="002439C4" w:rsidRPr="002439C4" w14:paraId="0449E76B" w14:textId="77777777" w:rsidTr="006A1435">
        <w:trPr>
          <w:trHeight w:val="112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8E05" w14:textId="77777777" w:rsidR="002439C4" w:rsidRPr="002439C4" w:rsidRDefault="002439C4" w:rsidP="00DB0846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lastRenderedPageBreak/>
              <w:t>5.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465B" w14:textId="5C4F312C" w:rsidR="002439C4" w:rsidRPr="002439C4" w:rsidRDefault="002439C4" w:rsidP="00DB0846">
            <w:pPr>
              <w:pStyle w:val="Default"/>
              <w:rPr>
                <w:lang w:val="lt-LT"/>
              </w:rPr>
            </w:pPr>
            <w:r w:rsidRPr="002439C4">
              <w:rPr>
                <w:color w:val="auto"/>
                <w:lang w:val="lt-LT"/>
              </w:rPr>
              <w:t xml:space="preserve">Dalyvavimas kvalifikacijos kėlimo kursuose, seminaruose </w:t>
            </w:r>
            <w:r w:rsidRPr="002439C4">
              <w:rPr>
                <w:lang w:val="lt-LT"/>
              </w:rPr>
              <w:t xml:space="preserve"> bei profesijos kompetencijų tobulinimas nuotoliniu būdu</w:t>
            </w:r>
            <w:r w:rsidR="00DB0846">
              <w:rPr>
                <w:lang w:val="lt-LT"/>
              </w:rPr>
              <w:t>.</w:t>
            </w:r>
            <w:r w:rsidRPr="002439C4">
              <w:rPr>
                <w:lang w:val="lt-LT"/>
              </w:rPr>
              <w:t xml:space="preserve"> </w:t>
            </w:r>
          </w:p>
          <w:p w14:paraId="4F960A84" w14:textId="0EDEC1ED" w:rsidR="00A34451" w:rsidRPr="002439C4" w:rsidRDefault="002439C4" w:rsidP="00DB0846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>Savišvieta.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54BA" w14:textId="77777777" w:rsidR="002439C4" w:rsidRPr="002439C4" w:rsidRDefault="002439C4" w:rsidP="00D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3732" w14:textId="77777777" w:rsidR="002439C4" w:rsidRPr="002439C4" w:rsidRDefault="002439C4" w:rsidP="00DB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  <w:p w14:paraId="24A539FB" w14:textId="6B807EF2" w:rsidR="002439C4" w:rsidRPr="002439C4" w:rsidRDefault="002439C4" w:rsidP="00D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AAD" w14:textId="77777777" w:rsidR="002439C4" w:rsidRPr="002439C4" w:rsidRDefault="002439C4" w:rsidP="00D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Įgijimas naujų įgūdžių, patirties sklaida. Tobulinamos dalykinės ir bendrosios kompetencijos.</w:t>
            </w:r>
          </w:p>
          <w:p w14:paraId="3CDC8D67" w14:textId="77777777" w:rsidR="002439C4" w:rsidRPr="002439C4" w:rsidRDefault="002439C4" w:rsidP="00D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F8D2179" w14:textId="77777777" w:rsidR="002439C4" w:rsidRPr="002439C4" w:rsidRDefault="002439C4" w:rsidP="00D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439C4" w:rsidRPr="00843447" w14:paraId="1FD131A1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99C9" w14:textId="77777777" w:rsidR="002439C4" w:rsidRPr="002439C4" w:rsidRDefault="002439C4" w:rsidP="00880733">
            <w:pPr>
              <w:pStyle w:val="Default"/>
              <w:rPr>
                <w:lang w:val="lt-LT"/>
              </w:rPr>
            </w:pPr>
          </w:p>
          <w:p w14:paraId="7CFB8A69" w14:textId="77777777" w:rsidR="002439C4" w:rsidRPr="002439C4" w:rsidRDefault="002439C4" w:rsidP="00880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3A4" w14:textId="77777777" w:rsidR="002439C4" w:rsidRPr="002439C4" w:rsidRDefault="002439C4" w:rsidP="00880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lankytų kvalifikacinių seminarų ir metodinių užsiėmimų medžiagos pasidalijimas metodinėse grupėse ir jos pritaikymas pamokose.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7791" w14:textId="77777777" w:rsidR="002439C4" w:rsidRPr="002439C4" w:rsidRDefault="002439C4" w:rsidP="00880733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85FF055" w14:textId="77777777" w:rsidR="002439C4" w:rsidRPr="002439C4" w:rsidRDefault="002439C4" w:rsidP="00880733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 pirmininkai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DF99" w14:textId="77777777" w:rsidR="002439C4" w:rsidRPr="002439C4" w:rsidRDefault="002439C4" w:rsidP="008807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AF5A7A8" w14:textId="77777777" w:rsidR="002439C4" w:rsidRPr="002439C4" w:rsidRDefault="002439C4" w:rsidP="008807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A67" w14:textId="77777777" w:rsidR="002439C4" w:rsidRPr="002439C4" w:rsidRDefault="002439C4" w:rsidP="00880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 kvalifikacinio seminaro ar metodinio užsiėmimo mokytojai pateiks savo metodinės grupės nariams apžvalgą arba medžiagą, kurią gavo ir laikys naudingą pritaikyti savo pamokose.</w:t>
            </w:r>
          </w:p>
        </w:tc>
      </w:tr>
      <w:tr w:rsidR="002439C4" w:rsidRPr="002439C4" w14:paraId="5DAAC657" w14:textId="77777777" w:rsidTr="006A1435">
        <w:trPr>
          <w:trHeight w:val="99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9A8" w14:textId="77777777" w:rsidR="002439C4" w:rsidRPr="002439C4" w:rsidRDefault="002439C4" w:rsidP="00DB0846">
            <w:pPr>
              <w:pStyle w:val="Default"/>
              <w:rPr>
                <w:lang w:val="lt-LT"/>
              </w:rPr>
            </w:pPr>
          </w:p>
          <w:p w14:paraId="6B9E6666" w14:textId="77777777" w:rsidR="002439C4" w:rsidRPr="002439C4" w:rsidRDefault="002439C4" w:rsidP="00D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4520" w14:textId="77777777" w:rsidR="002439C4" w:rsidRPr="002439C4" w:rsidRDefault="002439C4" w:rsidP="00DB0846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Teikti metodines konsultacijas dalykų mokytojams.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B006" w14:textId="77777777" w:rsidR="002439C4" w:rsidRPr="002439C4" w:rsidRDefault="002439C4" w:rsidP="00D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taryba,</w:t>
            </w:r>
          </w:p>
          <w:p w14:paraId="20989007" w14:textId="77777777" w:rsidR="002439C4" w:rsidRPr="002439C4" w:rsidRDefault="002439C4" w:rsidP="00D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 pirmininkai</w:t>
            </w:r>
          </w:p>
          <w:p w14:paraId="24F2D27D" w14:textId="52A23F27" w:rsidR="002439C4" w:rsidRPr="002439C4" w:rsidRDefault="002439C4" w:rsidP="00D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CD1F" w14:textId="77777777" w:rsidR="002439C4" w:rsidRPr="002439C4" w:rsidRDefault="002439C4" w:rsidP="00DB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301E" w14:textId="143BB276" w:rsidR="002439C4" w:rsidRPr="002439C4" w:rsidRDefault="002439C4" w:rsidP="00D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kokybės gerinimas, gerosios patirties sklaida</w:t>
            </w:r>
          </w:p>
        </w:tc>
      </w:tr>
      <w:tr w:rsidR="002439C4" w:rsidRPr="002439C4" w14:paraId="1B7F7DF7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078" w14:textId="77777777" w:rsidR="002439C4" w:rsidRPr="002439C4" w:rsidRDefault="002439C4" w:rsidP="00880733">
            <w:pPr>
              <w:pStyle w:val="Default"/>
            </w:pPr>
            <w:r w:rsidRPr="002439C4">
              <w:t>8.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75C5" w14:textId="77777777" w:rsidR="002439C4" w:rsidRPr="002439C4" w:rsidRDefault="002439C4" w:rsidP="00880733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000000" w:themeColor="text1"/>
                <w:lang w:val="lt-LT"/>
              </w:rPr>
              <w:t>Dalykinės ir metodinės pagalbos teikimas nedidelę pedagoginę patirtį turintiems mokytojams.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C8E0" w14:textId="77777777" w:rsidR="002439C4" w:rsidRPr="002439C4" w:rsidRDefault="002439C4" w:rsidP="00880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</w:rPr>
              <w:t xml:space="preserve">Mokytojai – </w:t>
            </w:r>
            <w:proofErr w:type="spellStart"/>
            <w:r w:rsidRPr="002439C4">
              <w:rPr>
                <w:rFonts w:ascii="Times New Roman" w:hAnsi="Times New Roman" w:cs="Times New Roman"/>
                <w:sz w:val="24"/>
                <w:szCs w:val="24"/>
              </w:rPr>
              <w:t>mentoriai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010" w14:textId="77777777" w:rsidR="002439C4" w:rsidRPr="002439C4" w:rsidRDefault="002439C4" w:rsidP="008807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A4DC" w14:textId="77777777" w:rsidR="002439C4" w:rsidRPr="002439C4" w:rsidRDefault="002439C4" w:rsidP="00880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Kiekvienam naujai atvykusiam darbuotojui priskiriamas mokytojas – mentorius. Naujai atvykę mokytojai stebės ir aptars bent po 3 pamokas, gautą patirtį ir pritaikys savo pamokose.</w:t>
            </w:r>
          </w:p>
        </w:tc>
      </w:tr>
      <w:tr w:rsidR="002439C4" w:rsidRPr="002439C4" w14:paraId="6B6FDA2D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1BE" w14:textId="77777777" w:rsidR="002439C4" w:rsidRPr="002439C4" w:rsidRDefault="002439C4" w:rsidP="00880733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>9.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04AA" w14:textId="6897365E" w:rsidR="002439C4" w:rsidRPr="002439C4" w:rsidRDefault="002439C4" w:rsidP="00880733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>Info</w:t>
            </w:r>
            <w:r w:rsidR="00202D08">
              <w:rPr>
                <w:lang w:val="lt-LT"/>
              </w:rPr>
              <w:t>rmacijos sklaida</w:t>
            </w:r>
            <w:r w:rsidRPr="002439C4">
              <w:rPr>
                <w:lang w:val="lt-LT"/>
              </w:rPr>
              <w:t xml:space="preserve"> gimnazijos svetainėje.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C1E8" w14:textId="77777777" w:rsidR="002439C4" w:rsidRPr="002439C4" w:rsidRDefault="002439C4" w:rsidP="00880733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>MG pirmininkai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9416" w14:textId="77777777" w:rsidR="002439C4" w:rsidRPr="002439C4" w:rsidRDefault="002439C4" w:rsidP="00880733">
            <w:pPr>
              <w:pStyle w:val="Default"/>
              <w:jc w:val="center"/>
              <w:rPr>
                <w:lang w:val="lt-LT"/>
              </w:rPr>
            </w:pPr>
            <w:r w:rsidRPr="002439C4">
              <w:rPr>
                <w:lang w:val="lt-LT"/>
              </w:rPr>
              <w:t>Visus metus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C94F" w14:textId="77777777" w:rsidR="002439C4" w:rsidRPr="002439C4" w:rsidRDefault="002439C4" w:rsidP="00880733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>Gerosios patirties sklaida, gimnazijos įvaizdžio gerinimas viešoje erdvėje.</w:t>
            </w:r>
          </w:p>
        </w:tc>
      </w:tr>
      <w:tr w:rsidR="00DE0DC2" w:rsidRPr="00843447" w14:paraId="2111BAAB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98CF" w14:textId="32C2EC33" w:rsidR="00DE0DC2" w:rsidRPr="00843447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843447">
              <w:rPr>
                <w:color w:val="auto"/>
                <w:lang w:val="lt-LT"/>
              </w:rPr>
              <w:t>10.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1FBB" w14:textId="2ACAF09D" w:rsidR="00DE0DC2" w:rsidRPr="00843447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843447">
              <w:rPr>
                <w:color w:val="auto"/>
                <w:lang w:val="lt-LT"/>
              </w:rPr>
              <w:t>Gimnazijos metodinės tarybos nuostatų atnaujinimas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D4F" w14:textId="605DEA4C" w:rsidR="00DE0DC2" w:rsidRPr="00843447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843447">
              <w:rPr>
                <w:color w:val="auto"/>
                <w:lang w:val="lt-LT"/>
              </w:rPr>
              <w:t>Metodinė taryba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010B" w14:textId="1E1A11B4" w:rsidR="00DE0DC2" w:rsidRPr="00843447" w:rsidRDefault="00DE0DC2" w:rsidP="00DE0DC2">
            <w:pPr>
              <w:pStyle w:val="Default"/>
              <w:jc w:val="center"/>
              <w:rPr>
                <w:color w:val="auto"/>
                <w:lang w:val="lt-LT"/>
              </w:rPr>
            </w:pPr>
            <w:r w:rsidRPr="00843447">
              <w:rPr>
                <w:color w:val="auto"/>
                <w:lang w:val="lt-LT"/>
              </w:rPr>
              <w:t>2025 m.  spalis-lapkritis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D650" w14:textId="6C29DED5" w:rsidR="00DE0DC2" w:rsidRPr="00843447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843447">
              <w:rPr>
                <w:color w:val="auto"/>
                <w:lang w:val="lt-LT"/>
              </w:rPr>
              <w:t xml:space="preserve">Bus patobulintas metodinės veiklos tikslas, uždaviniai, aprašytos metodinių grupių funkcijos, metodinės veiklos organizavimo tvarka, reglamentavimas ir koordinavimas. </w:t>
            </w:r>
          </w:p>
        </w:tc>
      </w:tr>
      <w:tr w:rsidR="00DE0DC2" w:rsidRPr="002439C4" w14:paraId="72073CD5" w14:textId="77777777" w:rsidTr="006A1435">
        <w:trPr>
          <w:trHeight w:val="99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E191" w14:textId="77777777" w:rsidR="00DE0DC2" w:rsidRPr="002439C4" w:rsidRDefault="00DE0DC2" w:rsidP="00DE0DC2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 xml:space="preserve">                                     2. METODINIS IR DALYKINIS MOKYTOJŲ BENDRADARBIAVIMAS</w:t>
            </w:r>
          </w:p>
        </w:tc>
      </w:tr>
      <w:tr w:rsidR="00DE0DC2" w:rsidRPr="002439C4" w14:paraId="253BC23F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AA52" w14:textId="77777777" w:rsidR="00DE0DC2" w:rsidRPr="002439C4" w:rsidRDefault="00DE0DC2" w:rsidP="00DE0DC2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 xml:space="preserve">1.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D7D7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Metodinių grupių veiklos planų aptarimas ir suderinimas.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AF5" w14:textId="2F3F9992" w:rsidR="00DE0DC2" w:rsidRPr="002439C4" w:rsidRDefault="00DE0DC2" w:rsidP="006A1435">
            <w:pPr>
              <w:pStyle w:val="Default"/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MT nariai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9967" w14:textId="42CC17D0" w:rsidR="00DE0DC2" w:rsidRPr="002439C4" w:rsidRDefault="00DE0DC2" w:rsidP="00DE0DC2">
            <w:pPr>
              <w:pStyle w:val="Default"/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202</w:t>
            </w:r>
            <w:r>
              <w:rPr>
                <w:color w:val="auto"/>
                <w:lang w:val="ru-RU"/>
              </w:rPr>
              <w:t>5</w:t>
            </w:r>
            <w:r w:rsidRPr="002439C4">
              <w:rPr>
                <w:color w:val="auto"/>
                <w:lang w:val="lt-LT"/>
              </w:rPr>
              <w:t xml:space="preserve"> m. </w:t>
            </w:r>
            <w:r>
              <w:rPr>
                <w:color w:val="auto"/>
                <w:lang w:val="lt-LT"/>
              </w:rPr>
              <w:t>gruodis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DA70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 xml:space="preserve">Tikslingas metodinės veiklos organizavimas. </w:t>
            </w:r>
          </w:p>
        </w:tc>
      </w:tr>
      <w:tr w:rsidR="00DE0DC2" w:rsidRPr="00D270A8" w14:paraId="351281DA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0DC" w14:textId="77777777" w:rsidR="00DE0DC2" w:rsidRPr="002439C4" w:rsidRDefault="00DE0DC2" w:rsidP="00DE0DC2">
            <w:pPr>
              <w:pStyle w:val="Default"/>
              <w:rPr>
                <w:lang w:val="lt-L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E0E" w14:textId="5DD82811" w:rsidR="00DE0DC2" w:rsidRPr="00D12A8D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D12A8D">
              <w:rPr>
                <w:color w:val="auto"/>
                <w:lang w:val="lt-LT"/>
              </w:rPr>
              <w:t>Atvirų pamokų</w:t>
            </w:r>
            <w:r w:rsidR="00D12A8D" w:rsidRPr="00D12A8D">
              <w:rPr>
                <w:color w:val="auto"/>
                <w:lang w:val="lt-LT"/>
              </w:rPr>
              <w:t xml:space="preserve"> ir integruotų</w:t>
            </w:r>
            <w:r w:rsidRPr="00D12A8D">
              <w:rPr>
                <w:color w:val="auto"/>
                <w:lang w:val="lt-LT"/>
              </w:rPr>
              <w:t xml:space="preserve"> I ir II pusmečių grafiko sudarymas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B986" w14:textId="43999344" w:rsidR="00DE0DC2" w:rsidRPr="00D12A8D" w:rsidRDefault="00DE0DC2" w:rsidP="006A1435">
            <w:pPr>
              <w:pStyle w:val="Default"/>
              <w:jc w:val="center"/>
              <w:rPr>
                <w:color w:val="auto"/>
                <w:lang w:val="lt-LT"/>
              </w:rPr>
            </w:pPr>
            <w:r w:rsidRPr="00D12A8D">
              <w:rPr>
                <w:color w:val="auto"/>
                <w:lang w:val="lt-LT"/>
              </w:rPr>
              <w:t>MG pirmininkai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2CBD" w14:textId="2771FAE9" w:rsidR="00DE0DC2" w:rsidRPr="00D12A8D" w:rsidRDefault="00DE0DC2" w:rsidP="00DE0DC2">
            <w:pPr>
              <w:pStyle w:val="Default"/>
              <w:jc w:val="center"/>
              <w:rPr>
                <w:color w:val="auto"/>
                <w:lang w:val="lt-LT"/>
              </w:rPr>
            </w:pPr>
            <w:r w:rsidRPr="00D12A8D">
              <w:rPr>
                <w:color w:val="auto"/>
                <w:lang w:val="lt-LT"/>
              </w:rPr>
              <w:t>2025 m. rugsėjis, gruodis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0715" w14:textId="4927E6C4" w:rsidR="00DE0DC2" w:rsidRPr="00D270A8" w:rsidRDefault="00D270A8" w:rsidP="00DE0DC2">
            <w:pPr>
              <w:pStyle w:val="Default"/>
              <w:rPr>
                <w:b/>
                <w:color w:val="70AD47" w:themeColor="accent6"/>
                <w:lang w:val="lt-LT"/>
              </w:rPr>
            </w:pPr>
            <w:r w:rsidRPr="00D270A8">
              <w:rPr>
                <w:rStyle w:val="Grietas"/>
                <w:b w:val="0"/>
                <w:lang w:val="lt-LT"/>
              </w:rPr>
              <w:t>Atviros ir integruotos pamokos skatin</w:t>
            </w:r>
            <w:r>
              <w:rPr>
                <w:rStyle w:val="Grietas"/>
                <w:b w:val="0"/>
                <w:lang w:val="lt-LT"/>
              </w:rPr>
              <w:t>s</w:t>
            </w:r>
            <w:r w:rsidRPr="00D270A8">
              <w:rPr>
                <w:rStyle w:val="Grietas"/>
                <w:b w:val="0"/>
                <w:lang w:val="lt-LT"/>
              </w:rPr>
              <w:t xml:space="preserve"> mokytojų bendradarbiavimą, gerosios patirties sklaidą bei profesinį tobulėjimą</w:t>
            </w:r>
            <w:r w:rsidRPr="00D270A8">
              <w:rPr>
                <w:lang w:val="lt-LT"/>
              </w:rPr>
              <w:t>, sudarydamos sąlygas reflektuoti ir taikyti įvairius ugdymo metodus praktiškai.</w:t>
            </w:r>
            <w:r w:rsidRPr="00D270A8">
              <w:rPr>
                <w:rStyle w:val="Antrat1Diagrama"/>
                <w:rFonts w:eastAsiaTheme="minorHAnsi"/>
                <w:b w:val="0"/>
                <w:lang w:val="lt-LT"/>
              </w:rPr>
              <w:t xml:space="preserve"> </w:t>
            </w:r>
            <w:r w:rsidRPr="00D270A8">
              <w:rPr>
                <w:rStyle w:val="Grietas"/>
                <w:b w:val="0"/>
                <w:lang w:val="lt-LT"/>
              </w:rPr>
              <w:t>Atviros ir integruotos pamokos sudar</w:t>
            </w:r>
            <w:r>
              <w:rPr>
                <w:rStyle w:val="Grietas"/>
                <w:b w:val="0"/>
                <w:lang w:val="lt-LT"/>
              </w:rPr>
              <w:t>ys</w:t>
            </w:r>
            <w:r w:rsidRPr="00D270A8">
              <w:rPr>
                <w:rStyle w:val="Grietas"/>
                <w:b w:val="0"/>
                <w:lang w:val="lt-LT"/>
              </w:rPr>
              <w:t xml:space="preserve"> </w:t>
            </w:r>
            <w:r w:rsidRPr="00D270A8">
              <w:rPr>
                <w:rStyle w:val="Grietas"/>
                <w:b w:val="0"/>
                <w:lang w:val="lt-LT"/>
              </w:rPr>
              <w:lastRenderedPageBreak/>
              <w:t>sąlygas analizuoti dalykų turinio dermę ir taikyti inovatyvius ugdymo metodus</w:t>
            </w:r>
            <w:r w:rsidRPr="00D270A8">
              <w:rPr>
                <w:b/>
                <w:lang w:val="lt-LT"/>
              </w:rPr>
              <w:t xml:space="preserve">, </w:t>
            </w:r>
            <w:r w:rsidRPr="00D270A8">
              <w:rPr>
                <w:lang w:val="lt-LT"/>
              </w:rPr>
              <w:t>stiprinant dalykų integraciją ir pedagoginę refleksiją.</w:t>
            </w:r>
          </w:p>
        </w:tc>
      </w:tr>
      <w:tr w:rsidR="00DE0DC2" w:rsidRPr="00202D08" w14:paraId="6FB5B838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D973" w14:textId="77777777" w:rsidR="00DE0DC2" w:rsidRPr="002439C4" w:rsidRDefault="00DE0DC2" w:rsidP="00DE0DC2">
            <w:pPr>
              <w:pStyle w:val="Default"/>
              <w:rPr>
                <w:lang w:val="lt-L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DBA" w14:textId="00101AE3" w:rsidR="00DE0DC2" w:rsidRPr="00202D08" w:rsidRDefault="00DE0DC2" w:rsidP="00DE0DC2">
            <w:pPr>
              <w:pStyle w:val="Default"/>
              <w:rPr>
                <w:color w:val="70AD47" w:themeColor="accent6"/>
                <w:lang w:val="lt-LT"/>
              </w:rPr>
            </w:pPr>
            <w:r w:rsidRPr="00D12A8D">
              <w:rPr>
                <w:color w:val="auto"/>
                <w:lang w:val="lt-LT"/>
              </w:rPr>
              <w:t>Tyrimas „Pamokos planavimas ir struktūros tobulinimas“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1751" w14:textId="7FDBD772" w:rsidR="00DE0DC2" w:rsidRPr="00202D08" w:rsidRDefault="00DE0DC2" w:rsidP="006A1435">
            <w:pPr>
              <w:pStyle w:val="Default"/>
              <w:jc w:val="center"/>
              <w:rPr>
                <w:color w:val="70AD47" w:themeColor="accent6"/>
                <w:lang w:val="lt-LT"/>
              </w:rPr>
            </w:pPr>
            <w:r w:rsidRPr="002439C4">
              <w:rPr>
                <w:color w:val="auto"/>
                <w:lang w:val="lt-LT"/>
              </w:rPr>
              <w:t>Metodinė taryba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3BC" w14:textId="3EA742AA" w:rsidR="00DE0DC2" w:rsidRPr="00202D08" w:rsidRDefault="00DE0DC2" w:rsidP="00DE0DC2">
            <w:pPr>
              <w:pStyle w:val="Default"/>
              <w:jc w:val="center"/>
              <w:rPr>
                <w:color w:val="70AD47" w:themeColor="accent6"/>
                <w:lang w:val="lt-LT"/>
              </w:rPr>
            </w:pPr>
            <w:r w:rsidRPr="00D12A8D">
              <w:rPr>
                <w:color w:val="auto"/>
                <w:lang w:val="lt-LT"/>
              </w:rPr>
              <w:t>2025 m. kovas - gegužė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38D" w14:textId="77777777" w:rsidR="00DE0DC2" w:rsidRPr="00D12A8D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D12A8D">
              <w:rPr>
                <w:color w:val="auto"/>
                <w:lang w:val="lt-LT"/>
              </w:rPr>
              <w:t xml:space="preserve">Padės išsiaiškinti, kaip efektyviau planuoti pamokas, gerinti jų struktūrą ir pritaikyti mokinių poreikiams. </w:t>
            </w:r>
          </w:p>
          <w:p w14:paraId="03625DD0" w14:textId="74BD193A" w:rsidR="00DE0DC2" w:rsidRPr="00202D08" w:rsidRDefault="00DE0DC2" w:rsidP="00DE0DC2">
            <w:pPr>
              <w:pStyle w:val="Default"/>
              <w:rPr>
                <w:color w:val="70AD47" w:themeColor="accent6"/>
                <w:lang w:val="lt-LT"/>
              </w:rPr>
            </w:pPr>
            <w:r w:rsidRPr="00D12A8D">
              <w:rPr>
                <w:color w:val="auto"/>
                <w:lang w:val="lt-LT"/>
              </w:rPr>
              <w:t xml:space="preserve">Bus atlikta išsami visų mokytojų pamokų planų analizė. </w:t>
            </w:r>
          </w:p>
        </w:tc>
      </w:tr>
      <w:tr w:rsidR="00DE0DC2" w:rsidRPr="004C6E43" w14:paraId="5162EB56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DA9" w14:textId="77777777" w:rsidR="00DE0DC2" w:rsidRPr="002439C4" w:rsidRDefault="00DE0DC2" w:rsidP="00DE0DC2">
            <w:pPr>
              <w:pStyle w:val="Default"/>
              <w:rPr>
                <w:lang w:val="lt-L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76B1" w14:textId="0CFC7D07" w:rsidR="00DE0DC2" w:rsidRDefault="00DE0DC2" w:rsidP="00DE0DC2">
            <w:pPr>
              <w:pStyle w:val="Default"/>
              <w:rPr>
                <w:color w:val="70AD47" w:themeColor="accent6"/>
                <w:lang w:val="lt-LT"/>
              </w:rPr>
            </w:pPr>
            <w:r w:rsidRPr="004C6E43">
              <w:rPr>
                <w:color w:val="auto"/>
                <w:lang w:val="lt-LT"/>
              </w:rPr>
              <w:t>Vertinimo aprašo atnaujinimas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23EA" w14:textId="7FE3DE0C" w:rsidR="00DE0DC2" w:rsidRPr="002439C4" w:rsidRDefault="00DE0DC2" w:rsidP="006A1435">
            <w:pPr>
              <w:pStyle w:val="Default"/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Metodinė taryba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AA04" w14:textId="5A9DA0DA" w:rsidR="00DE0DC2" w:rsidRDefault="00DE0DC2" w:rsidP="00DE0DC2">
            <w:pPr>
              <w:pStyle w:val="Default"/>
              <w:jc w:val="center"/>
              <w:rPr>
                <w:color w:val="70AD47" w:themeColor="accent6"/>
                <w:lang w:val="lt-LT"/>
              </w:rPr>
            </w:pPr>
            <w:r w:rsidRPr="004C6E43">
              <w:rPr>
                <w:color w:val="auto"/>
                <w:lang w:val="lt-LT"/>
              </w:rPr>
              <w:t>iki 2025 m.  rugsėjo mėn.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9035" w14:textId="731A0207" w:rsidR="004C6E43" w:rsidRPr="004C6E43" w:rsidRDefault="004C6E43" w:rsidP="004C6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C6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Vertinimo nuostatų atnaujinimas leis sėkmingai pritaikyti vertinimą prie kompetencijomis grįsto ugdymo</w:t>
            </w:r>
            <w:r w:rsidRPr="004C6E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 įtvirtinto atnaujintose programose, padedant labiau akcentuoti individualią mokinio pažangą, savivaldų mokymąsi ir šiuolaikinius ugdymo tikslus.</w:t>
            </w:r>
            <w:r w:rsidR="00CB11F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CB11F2" w:rsidRPr="004C6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Atnaujinti vertinimo nuostatai, paremti atnaujintų ugdymo program</w:t>
            </w:r>
            <w:r w:rsidR="00CB1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omis</w:t>
            </w:r>
            <w:r w:rsidR="00CB11F2" w:rsidRPr="004C6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, užtikrins aiškesnę, nuoseklesnę ir mokiniams suprantamesnę vertinimo sistemą</w:t>
            </w:r>
            <w:r w:rsidR="00CB11F2" w:rsidRPr="004C6E4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 taip stiprinant grįžtamojo ryšio kokybę ir didinant mokinių mokymosi motyvaciją.</w:t>
            </w:r>
          </w:p>
          <w:p w14:paraId="11F72569" w14:textId="54B18207" w:rsidR="00DE0DC2" w:rsidRDefault="00DE0DC2" w:rsidP="00DE0DC2">
            <w:pPr>
              <w:pStyle w:val="Default"/>
              <w:rPr>
                <w:color w:val="70AD47" w:themeColor="accent6"/>
                <w:lang w:val="lt-LT"/>
              </w:rPr>
            </w:pPr>
          </w:p>
        </w:tc>
      </w:tr>
      <w:tr w:rsidR="00DE0DC2" w:rsidRPr="00202D08" w14:paraId="139933A9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21A6" w14:textId="77777777" w:rsidR="00DE0DC2" w:rsidRPr="002439C4" w:rsidRDefault="00DE0DC2" w:rsidP="00DE0DC2">
            <w:pPr>
              <w:pStyle w:val="Default"/>
              <w:rPr>
                <w:lang w:val="lt-L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9739" w14:textId="2B676109" w:rsidR="00DE0DC2" w:rsidRDefault="00DE0DC2" w:rsidP="00DE0DC2">
            <w:pPr>
              <w:pStyle w:val="Default"/>
              <w:rPr>
                <w:color w:val="70AD47" w:themeColor="accent6"/>
                <w:lang w:val="lt-LT"/>
              </w:rPr>
            </w:pPr>
            <w:r w:rsidRPr="004C6E43">
              <w:rPr>
                <w:color w:val="auto"/>
                <w:lang w:val="lt-LT"/>
              </w:rPr>
              <w:t xml:space="preserve">Metodinė diena „Šiuolaikiniai ugdymo metodai: praktiniai sprendimai įgyvendinant atnaujintas bendrąsias programas“ 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F34" w14:textId="7BEB267A" w:rsidR="00DE0DC2" w:rsidRPr="002439C4" w:rsidRDefault="00DE0DC2" w:rsidP="006A1435">
            <w:pPr>
              <w:pStyle w:val="Default"/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Metodinė taryba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7480" w14:textId="47BB9AC6" w:rsidR="00DE0DC2" w:rsidRDefault="004C6E43" w:rsidP="00DE0DC2">
            <w:pPr>
              <w:pStyle w:val="Default"/>
              <w:jc w:val="center"/>
              <w:rPr>
                <w:color w:val="70AD47" w:themeColor="accent6"/>
                <w:lang w:val="lt-LT"/>
              </w:rPr>
            </w:pPr>
            <w:r w:rsidRPr="004C6E43">
              <w:rPr>
                <w:color w:val="auto"/>
                <w:lang w:val="lt-LT"/>
              </w:rPr>
              <w:t>2025 m. spalis-lapkritis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9C00" w14:textId="77777777" w:rsidR="00DE0DC2" w:rsidRPr="004C6E43" w:rsidRDefault="00DE0DC2" w:rsidP="00DE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6E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Vyks mokymo metodų aptarimas, dalijimasis patirtimi. </w:t>
            </w:r>
          </w:p>
          <w:p w14:paraId="62517CB2" w14:textId="06F80555" w:rsidR="00DE0DC2" w:rsidRPr="004C6E43" w:rsidRDefault="00DE0DC2" w:rsidP="00DE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6E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Dirbant grupėse mokytojai paruoš pamokos planą, taikant inovatyvius ugdymo metodus, išbandys kitų grupių metodus, susipažins su skaitmeninėmis mokymo priemonėmis. </w:t>
            </w:r>
          </w:p>
          <w:p w14:paraId="6B29AA8E" w14:textId="77777777" w:rsidR="00DE0DC2" w:rsidRPr="004C6E43" w:rsidRDefault="00DE0DC2" w:rsidP="00DE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6E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Didės mokytojų pasitikėjimas taikomais metodais, bus siekiama didesnio mokinių įsitraukimo į pamokų veiklas.   </w:t>
            </w:r>
          </w:p>
          <w:p w14:paraId="61264104" w14:textId="3880E706" w:rsidR="00DE0DC2" w:rsidRDefault="00DE0DC2" w:rsidP="00DE0DC2">
            <w:pPr>
              <w:pStyle w:val="Default"/>
              <w:rPr>
                <w:color w:val="70AD47" w:themeColor="accent6"/>
                <w:lang w:val="lt-LT"/>
              </w:rPr>
            </w:pPr>
            <w:r w:rsidRPr="004C6E43">
              <w:rPr>
                <w:color w:val="auto"/>
                <w:lang w:val="lt-LT"/>
              </w:rPr>
              <w:t>Užtikrintas sklandus programų įgyvendinimas, gerinant bendrą ugdymo kokybę gimnazijoje.</w:t>
            </w:r>
          </w:p>
        </w:tc>
      </w:tr>
      <w:tr w:rsidR="00DE0DC2" w:rsidRPr="002439C4" w14:paraId="6C4DA339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B046" w14:textId="77777777" w:rsidR="00DE0DC2" w:rsidRPr="002439C4" w:rsidRDefault="00DE0DC2" w:rsidP="00DE0DC2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>2.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88C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 xml:space="preserve">Neformaliojo švietimo, pasirenkamųjų dalykų, dalykų modulių, projektų </w:t>
            </w:r>
            <w:r w:rsidRPr="002439C4">
              <w:rPr>
                <w:color w:val="auto"/>
                <w:lang w:val="lt-LT"/>
              </w:rPr>
              <w:lastRenderedPageBreak/>
              <w:t>pasiūlos 2025 -2026 m. m. aptarimas.</w:t>
            </w:r>
          </w:p>
          <w:p w14:paraId="28EA68C4" w14:textId="77777777" w:rsidR="00DE0DC2" w:rsidRPr="002439C4" w:rsidRDefault="00DE0DC2" w:rsidP="00DE0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Apklausa „Mokinių norų tenkinimas per papildomą ugdymą IG-IVG klasėse“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758" w14:textId="77777777" w:rsidR="00DE0DC2" w:rsidRPr="002439C4" w:rsidRDefault="00DE0DC2" w:rsidP="006A1435">
            <w:pPr>
              <w:pStyle w:val="Default"/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lastRenderedPageBreak/>
              <w:t>MT pirmininkė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E108" w14:textId="77777777" w:rsidR="00DE0DC2" w:rsidRPr="002439C4" w:rsidRDefault="00DE0DC2" w:rsidP="00DE0DC2">
            <w:pPr>
              <w:pStyle w:val="Default"/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2025 m. balandis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D04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Ugdymo kokybės gerinimas pagal mokinių poreikius ir galimybes.</w:t>
            </w:r>
          </w:p>
          <w:p w14:paraId="2E996345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</w:p>
          <w:p w14:paraId="4D82119D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</w:p>
          <w:p w14:paraId="11EA806D" w14:textId="77777777" w:rsidR="00DE0DC2" w:rsidRPr="002439C4" w:rsidRDefault="00DE0DC2" w:rsidP="00DE0DC2">
            <w:pPr>
              <w:pStyle w:val="Default"/>
              <w:rPr>
                <w:color w:val="auto"/>
                <w:u w:val="single"/>
                <w:lang w:val="lt-LT"/>
              </w:rPr>
            </w:pPr>
          </w:p>
        </w:tc>
      </w:tr>
      <w:tr w:rsidR="00DE0DC2" w:rsidRPr="002439C4" w14:paraId="6EDAF893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A270" w14:textId="77777777" w:rsidR="00DE0DC2" w:rsidRPr="002439C4" w:rsidRDefault="00DE0DC2" w:rsidP="00DE0DC2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lastRenderedPageBreak/>
              <w:t>4.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8FB6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2025-2026 m. m. ugdymo plano svarstymas.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F7AE" w14:textId="35F354F9" w:rsidR="00DE0DC2" w:rsidRPr="002439C4" w:rsidRDefault="00DE0DC2" w:rsidP="006A1435">
            <w:pPr>
              <w:pStyle w:val="Default"/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Metodinė taryba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C1C1" w14:textId="77777777" w:rsidR="00DE0DC2" w:rsidRPr="002439C4" w:rsidRDefault="00DE0DC2" w:rsidP="00DE0DC2">
            <w:pPr>
              <w:pStyle w:val="Default"/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2025 m. gegužė- birželis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C009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Planingas ugdomosios veiklos organizavimas, mokymo kokybės gerinimas.</w:t>
            </w:r>
          </w:p>
        </w:tc>
      </w:tr>
      <w:tr w:rsidR="00DE0DC2" w:rsidRPr="00843447" w14:paraId="392B906E" w14:textId="77777777" w:rsidTr="006A1435">
        <w:trPr>
          <w:trHeight w:val="9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2167" w14:textId="77777777" w:rsidR="00DE0DC2" w:rsidRPr="002439C4" w:rsidRDefault="00DE0DC2" w:rsidP="00DE0DC2">
            <w:pPr>
              <w:pStyle w:val="Default"/>
              <w:rPr>
                <w:lang w:val="lt-LT"/>
              </w:rPr>
            </w:pPr>
          </w:p>
          <w:p w14:paraId="65314BF3" w14:textId="77777777" w:rsidR="00DE0DC2" w:rsidRPr="002439C4" w:rsidRDefault="00DE0DC2" w:rsidP="00DE0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9D2" w14:textId="413A1F6F" w:rsidR="00DE0DC2" w:rsidRPr="00880733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Brandos egzaminų  rezultatų, PUPP ir NMPP aptarimas.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E063" w14:textId="77777777" w:rsidR="00DE0DC2" w:rsidRPr="002439C4" w:rsidRDefault="00DE0DC2" w:rsidP="006A1435">
            <w:pPr>
              <w:pStyle w:val="Default"/>
              <w:jc w:val="center"/>
              <w:rPr>
                <w:color w:val="auto"/>
                <w:lang w:val="lt-LT"/>
              </w:rPr>
            </w:pPr>
          </w:p>
          <w:p w14:paraId="4A14FA4D" w14:textId="77777777" w:rsidR="00DE0DC2" w:rsidRPr="002439C4" w:rsidRDefault="00DE0DC2" w:rsidP="006A1435">
            <w:pPr>
              <w:pStyle w:val="Default"/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MG pirmininkai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28A0" w14:textId="77777777" w:rsidR="00DE0DC2" w:rsidRPr="002439C4" w:rsidRDefault="00DE0DC2" w:rsidP="00DE0DC2">
            <w:pPr>
              <w:pStyle w:val="Default"/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2025 m. rugsėjis-spalis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54FF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 xml:space="preserve">Efektyvesnių krypčių pasiruošimo egzaminams numatymas. </w:t>
            </w:r>
          </w:p>
        </w:tc>
      </w:tr>
      <w:tr w:rsidR="00DE0DC2" w:rsidRPr="00843447" w14:paraId="6F0687A3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A4FA" w14:textId="77777777" w:rsidR="00DE0DC2" w:rsidRPr="002439C4" w:rsidRDefault="00DE0DC2" w:rsidP="00DE0DC2">
            <w:pPr>
              <w:pStyle w:val="Default"/>
              <w:rPr>
                <w:lang w:val="lt-LT"/>
              </w:rPr>
            </w:pPr>
          </w:p>
          <w:p w14:paraId="4BD5DC91" w14:textId="77777777" w:rsidR="00DE0DC2" w:rsidRPr="002439C4" w:rsidRDefault="00DE0DC2" w:rsidP="00DE0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8708" w14:textId="6DD4CA54" w:rsidR="00DE0DC2" w:rsidRPr="00880733" w:rsidRDefault="00DE0DC2" w:rsidP="00DE0DC2">
            <w:pPr>
              <w:pStyle w:val="Default"/>
              <w:rPr>
                <w:color w:val="auto"/>
                <w:lang w:val="lt-LT"/>
              </w:rPr>
            </w:pPr>
            <w:bookmarkStart w:id="1" w:name="_Hlk185256370"/>
            <w:r w:rsidRPr="002439C4">
              <w:rPr>
                <w:color w:val="auto"/>
                <w:lang w:val="lt-LT"/>
              </w:rPr>
              <w:t>Bandomųjų egzaminų</w:t>
            </w:r>
            <w:r>
              <w:rPr>
                <w:color w:val="auto"/>
                <w:lang w:val="lt-LT"/>
              </w:rPr>
              <w:t xml:space="preserve">, </w:t>
            </w:r>
            <w:r w:rsidRPr="002439C4">
              <w:rPr>
                <w:color w:val="auto"/>
                <w:lang w:val="lt-LT"/>
              </w:rPr>
              <w:t>PUPP</w:t>
            </w:r>
            <w:r>
              <w:rPr>
                <w:color w:val="auto"/>
                <w:lang w:val="lt-LT"/>
              </w:rPr>
              <w:t xml:space="preserve"> ir NMPP</w:t>
            </w:r>
            <w:r w:rsidRPr="002439C4">
              <w:rPr>
                <w:color w:val="auto"/>
                <w:lang w:val="lt-LT"/>
              </w:rPr>
              <w:t xml:space="preserve"> rezultatų aptarimas</w:t>
            </w:r>
            <w:bookmarkEnd w:id="1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E60" w14:textId="77777777" w:rsidR="00DE0DC2" w:rsidRPr="002439C4" w:rsidRDefault="00DE0DC2" w:rsidP="006A1435">
            <w:pPr>
              <w:pStyle w:val="Default"/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MG pirmininkai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E500" w14:textId="4CE88BE1" w:rsidR="00DE0DC2" w:rsidRPr="002439C4" w:rsidRDefault="00DE0DC2" w:rsidP="00DE0DC2">
            <w:pPr>
              <w:pStyle w:val="Default"/>
              <w:tabs>
                <w:tab w:val="left" w:pos="345"/>
              </w:tabs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202</w:t>
            </w:r>
            <w:r>
              <w:rPr>
                <w:color w:val="auto"/>
                <w:lang w:val="lt-LT"/>
              </w:rPr>
              <w:t>5</w:t>
            </w:r>
            <w:r w:rsidRPr="002439C4">
              <w:rPr>
                <w:color w:val="auto"/>
                <w:lang w:val="lt-LT"/>
              </w:rPr>
              <w:t xml:space="preserve"> m. </w:t>
            </w:r>
            <w:r>
              <w:rPr>
                <w:color w:val="auto"/>
                <w:lang w:val="lt-LT"/>
              </w:rPr>
              <w:t>Vasaris-</w:t>
            </w:r>
            <w:r w:rsidRPr="002439C4">
              <w:rPr>
                <w:color w:val="auto"/>
                <w:lang w:val="lt-LT"/>
              </w:rPr>
              <w:t>kovas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FD3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 xml:space="preserve">Efektyvesnių krypčių pasiruošimo egzaminams, PUPP(-ui) numatymas. </w:t>
            </w:r>
          </w:p>
        </w:tc>
      </w:tr>
      <w:tr w:rsidR="00DE0DC2" w:rsidRPr="002439C4" w14:paraId="03D363D4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BF0" w14:textId="77777777" w:rsidR="00DE0DC2" w:rsidRPr="002439C4" w:rsidRDefault="00DE0DC2" w:rsidP="00DE0DC2">
            <w:pPr>
              <w:pStyle w:val="Default"/>
              <w:rPr>
                <w:lang w:val="lt-LT"/>
              </w:rPr>
            </w:pPr>
          </w:p>
          <w:p w14:paraId="3D358C9D" w14:textId="77777777" w:rsidR="00DE0DC2" w:rsidRPr="002439C4" w:rsidRDefault="00DE0DC2" w:rsidP="00DE0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87D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 xml:space="preserve">Dalykinių olimpiadų, parodų, akcijų, minėjimų,  konkursų, konferencijų organizavimas. </w:t>
            </w:r>
          </w:p>
          <w:p w14:paraId="5817D5CD" w14:textId="460A14C6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Projektinė veikla ir jos sklaida</w:t>
            </w:r>
            <w:r w:rsidRPr="00880733">
              <w:rPr>
                <w:color w:val="auto"/>
                <w:lang w:val="lt-LT"/>
              </w:rPr>
              <w:t xml:space="preserve"> </w:t>
            </w:r>
            <w:r w:rsidRPr="002439C4">
              <w:rPr>
                <w:color w:val="auto"/>
                <w:lang w:val="lt-LT"/>
              </w:rPr>
              <w:t xml:space="preserve">gimnazijoje (Fojė ir gimnazijos svetainėje)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FB68" w14:textId="77777777" w:rsidR="00DE0DC2" w:rsidRPr="002439C4" w:rsidRDefault="00DE0DC2" w:rsidP="006A1435">
            <w:pPr>
              <w:pStyle w:val="Default"/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Metodinė taryba. gimnazijos administracija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87C5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Pagal  metodinių</w:t>
            </w:r>
          </w:p>
          <w:p w14:paraId="7B5352E0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grupių ar rajoninių</w:t>
            </w:r>
          </w:p>
          <w:p w14:paraId="469F5210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renginių planą.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EDC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 xml:space="preserve">Ugdytinių saviraiškos skatinimas, motyvacijos ugdymas. </w:t>
            </w:r>
          </w:p>
          <w:p w14:paraId="720D2FF6" w14:textId="77777777" w:rsidR="00DE0DC2" w:rsidRPr="002439C4" w:rsidRDefault="00DE0DC2" w:rsidP="00DE0DC2">
            <w:pPr>
              <w:spacing w:line="240" w:lineRule="auto"/>
              <w:ind w:firstLine="720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14:paraId="05114D69" w14:textId="77777777" w:rsidR="00DE0DC2" w:rsidRPr="002439C4" w:rsidRDefault="00DE0DC2" w:rsidP="00DE0D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</w:tr>
      <w:tr w:rsidR="00DE0DC2" w:rsidRPr="002439C4" w14:paraId="221DDD80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75B5" w14:textId="77777777" w:rsidR="00DE0DC2" w:rsidRPr="002439C4" w:rsidRDefault="00DE0DC2" w:rsidP="00DE0DC2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>8.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71BA" w14:textId="0BCBBEE8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 xml:space="preserve">Metodinių grupių veiklos įsivertinimas ir pirmininkų ataskaitų už 2024 -2025 m. m. aptarimas.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D9E4" w14:textId="77777777" w:rsidR="00DE0DC2" w:rsidRPr="002439C4" w:rsidRDefault="00DE0DC2" w:rsidP="006A1435">
            <w:pPr>
              <w:pStyle w:val="Default"/>
              <w:jc w:val="center"/>
              <w:rPr>
                <w:color w:val="auto"/>
                <w:lang w:val="lt-LT"/>
              </w:rPr>
            </w:pPr>
          </w:p>
          <w:p w14:paraId="0A69F133" w14:textId="77777777" w:rsidR="00DE0DC2" w:rsidRPr="002439C4" w:rsidRDefault="00DE0DC2" w:rsidP="006A1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 pirmininkai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DE43" w14:textId="77777777" w:rsidR="00DE0DC2" w:rsidRPr="002439C4" w:rsidRDefault="00DE0DC2" w:rsidP="00DE0DC2">
            <w:pPr>
              <w:pStyle w:val="Default"/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2025 m. birželis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4AD" w14:textId="77777777" w:rsidR="00DE0DC2" w:rsidRPr="002439C4" w:rsidRDefault="00DE0DC2" w:rsidP="00DE0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39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Įvertinama veikla, numatomos tobulintinos sritys.</w:t>
            </w:r>
          </w:p>
        </w:tc>
      </w:tr>
      <w:tr w:rsidR="00DE0DC2" w:rsidRPr="002439C4" w14:paraId="58F702F3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4A5E" w14:textId="77777777" w:rsidR="00DE0DC2" w:rsidRPr="002439C4" w:rsidRDefault="00DE0DC2" w:rsidP="00DE0DC2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>9.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F44D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Metodinės tarybos veiklos</w:t>
            </w:r>
          </w:p>
          <w:p w14:paraId="4AB52D6D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sėkmingumo aptarimas.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8764" w14:textId="5875417B" w:rsidR="00DE0DC2" w:rsidRPr="002439C4" w:rsidRDefault="006A1435" w:rsidP="006A1435">
            <w:pPr>
              <w:pStyle w:val="Default"/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MT pirmininkė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C42B" w14:textId="77777777" w:rsidR="00DE0DC2" w:rsidRPr="002439C4" w:rsidRDefault="00DE0DC2" w:rsidP="00DE0DC2">
            <w:pPr>
              <w:pStyle w:val="Default"/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2025 m. rugpjūtis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9257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Nustatytos stipriosios ir tobulintinos metodinės veiklos sritys.</w:t>
            </w:r>
          </w:p>
        </w:tc>
      </w:tr>
      <w:tr w:rsidR="00DE0DC2" w:rsidRPr="00843447" w14:paraId="2F6B2CEA" w14:textId="77777777" w:rsidTr="006A1435">
        <w:trPr>
          <w:trHeight w:val="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FAF9" w14:textId="77777777" w:rsidR="00DE0DC2" w:rsidRPr="002439C4" w:rsidRDefault="00DE0DC2" w:rsidP="00DE0DC2">
            <w:pPr>
              <w:pStyle w:val="Default"/>
              <w:rPr>
                <w:lang w:val="lt-LT"/>
              </w:rPr>
            </w:pPr>
            <w:r w:rsidRPr="002439C4">
              <w:rPr>
                <w:lang w:val="lt-LT"/>
              </w:rPr>
              <w:t>10.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DC02" w14:textId="77777777" w:rsidR="00DE0DC2" w:rsidRPr="002439C4" w:rsidRDefault="00DE0DC2" w:rsidP="00DE0DC2">
            <w:pPr>
              <w:pStyle w:val="Default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Metodinės tarybos veiklos plano sudarymas.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D905" w14:textId="77777777" w:rsidR="00DE0DC2" w:rsidRPr="002439C4" w:rsidRDefault="00DE0DC2" w:rsidP="006A1435">
            <w:pPr>
              <w:pStyle w:val="Default"/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Metodinė taryba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79AC" w14:textId="77777777" w:rsidR="00DE0DC2" w:rsidRPr="002439C4" w:rsidRDefault="00DE0DC2" w:rsidP="00DE0DC2">
            <w:pPr>
              <w:pStyle w:val="Default"/>
              <w:jc w:val="center"/>
              <w:rPr>
                <w:color w:val="auto"/>
                <w:lang w:val="lt-LT"/>
              </w:rPr>
            </w:pPr>
            <w:r w:rsidRPr="002439C4">
              <w:rPr>
                <w:color w:val="auto"/>
                <w:lang w:val="lt-LT"/>
              </w:rPr>
              <w:t>2025m. gruodis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8F7B" w14:textId="5937B504" w:rsidR="00DE0DC2" w:rsidRPr="002439C4" w:rsidRDefault="00DE0DC2" w:rsidP="00DE0DC2">
            <w:pPr>
              <w:pStyle w:val="Default"/>
              <w:ind w:right="40"/>
              <w:rPr>
                <w:color w:val="auto"/>
                <w:lang w:val="lt-LT"/>
              </w:rPr>
            </w:pPr>
            <w:r w:rsidRPr="002439C4">
              <w:rPr>
                <w:lang w:val="lt-LT"/>
              </w:rPr>
              <w:t>Metodinės tarybos</w:t>
            </w:r>
            <w:r>
              <w:rPr>
                <w:lang w:val="lt-LT"/>
              </w:rPr>
              <w:t xml:space="preserve"> </w:t>
            </w:r>
            <w:r w:rsidRPr="002439C4">
              <w:rPr>
                <w:lang w:val="lt-LT"/>
              </w:rPr>
              <w:t>veiklos planas bus</w:t>
            </w:r>
            <w:r>
              <w:rPr>
                <w:lang w:val="lt-LT"/>
              </w:rPr>
              <w:t xml:space="preserve"> </w:t>
            </w:r>
            <w:r w:rsidRPr="002439C4">
              <w:rPr>
                <w:lang w:val="lt-LT"/>
              </w:rPr>
              <w:t>parengtas ir patvirtintas, užtikrinant veiksmingą mokytojų profesinio tobulėjimo, ugdymo kokybės gerinimo ir inovatyvių mokymo metodų taikymo planavimą bei koordinavimą mokykloje.</w:t>
            </w:r>
          </w:p>
        </w:tc>
      </w:tr>
    </w:tbl>
    <w:p w14:paraId="3DA6CE92" w14:textId="77777777" w:rsidR="002439C4" w:rsidRPr="002439C4" w:rsidRDefault="002439C4" w:rsidP="006A1435">
      <w:pPr>
        <w:pStyle w:val="Antrat1"/>
        <w:tabs>
          <w:tab w:val="left" w:pos="10347"/>
        </w:tabs>
        <w:rPr>
          <w:b w:val="0"/>
          <w:sz w:val="24"/>
          <w:szCs w:val="24"/>
        </w:rPr>
      </w:pPr>
    </w:p>
    <w:p w14:paraId="330EC425" w14:textId="2D6DB35D" w:rsidR="002439C4" w:rsidRDefault="002439C4" w:rsidP="006A1435">
      <w:pPr>
        <w:pStyle w:val="Antrat1"/>
        <w:tabs>
          <w:tab w:val="left" w:pos="10347"/>
        </w:tabs>
        <w:rPr>
          <w:b w:val="0"/>
          <w:sz w:val="24"/>
          <w:szCs w:val="24"/>
        </w:rPr>
      </w:pPr>
      <w:r w:rsidRPr="002439C4">
        <w:rPr>
          <w:b w:val="0"/>
          <w:sz w:val="24"/>
          <w:szCs w:val="24"/>
        </w:rPr>
        <w:t xml:space="preserve">Metodinės tarybos pirmininkė            </w:t>
      </w:r>
      <w:r w:rsidR="006A1435">
        <w:rPr>
          <w:b w:val="0"/>
          <w:sz w:val="24"/>
          <w:szCs w:val="24"/>
        </w:rPr>
        <w:t xml:space="preserve">                                                           Gražina </w:t>
      </w:r>
      <w:proofErr w:type="spellStart"/>
      <w:r w:rsidR="006A1435">
        <w:rPr>
          <w:b w:val="0"/>
          <w:sz w:val="24"/>
          <w:szCs w:val="24"/>
        </w:rPr>
        <w:t>K</w:t>
      </w:r>
      <w:r w:rsidRPr="002439C4">
        <w:rPr>
          <w:b w:val="0"/>
          <w:sz w:val="24"/>
          <w:szCs w:val="24"/>
        </w:rPr>
        <w:t>omiagienė</w:t>
      </w:r>
      <w:proofErr w:type="spellEnd"/>
    </w:p>
    <w:p w14:paraId="22D84959" w14:textId="2EDCE0ED" w:rsidR="009B7256" w:rsidRPr="00D12A8D" w:rsidRDefault="009B7256" w:rsidP="002439C4">
      <w:pPr>
        <w:ind w:right="237"/>
        <w:rPr>
          <w:rFonts w:ascii="Times New Roman" w:hAnsi="Times New Roman" w:cs="Times New Roman"/>
          <w:sz w:val="24"/>
          <w:szCs w:val="24"/>
          <w:lang w:val="lt-LT"/>
        </w:rPr>
      </w:pPr>
    </w:p>
    <w:sectPr w:rsidR="009B7256" w:rsidRPr="00D12A8D" w:rsidSect="006A1435">
      <w:pgSz w:w="11906" w:h="16838" w:code="9"/>
      <w:pgMar w:top="1135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ED5"/>
    <w:multiLevelType w:val="multilevel"/>
    <w:tmpl w:val="1196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73F69"/>
    <w:multiLevelType w:val="multilevel"/>
    <w:tmpl w:val="B0D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B4EF0"/>
    <w:multiLevelType w:val="hybridMultilevel"/>
    <w:tmpl w:val="3E78CD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572C"/>
    <w:multiLevelType w:val="hybridMultilevel"/>
    <w:tmpl w:val="EC7E274A"/>
    <w:lvl w:ilvl="0" w:tplc="CDE0B2E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457FB"/>
    <w:multiLevelType w:val="multilevel"/>
    <w:tmpl w:val="20AA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B0B82"/>
    <w:multiLevelType w:val="multilevel"/>
    <w:tmpl w:val="39CE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0C7DA6"/>
    <w:multiLevelType w:val="multilevel"/>
    <w:tmpl w:val="1FCA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19"/>
    <w:rsid w:val="000E40BE"/>
    <w:rsid w:val="00180337"/>
    <w:rsid w:val="00202D08"/>
    <w:rsid w:val="002439C4"/>
    <w:rsid w:val="00364576"/>
    <w:rsid w:val="003A4122"/>
    <w:rsid w:val="0042370B"/>
    <w:rsid w:val="00430F81"/>
    <w:rsid w:val="004C6E43"/>
    <w:rsid w:val="00542672"/>
    <w:rsid w:val="005947F5"/>
    <w:rsid w:val="006A1435"/>
    <w:rsid w:val="007769D0"/>
    <w:rsid w:val="007C44C5"/>
    <w:rsid w:val="00815319"/>
    <w:rsid w:val="00843447"/>
    <w:rsid w:val="00880733"/>
    <w:rsid w:val="009B7256"/>
    <w:rsid w:val="00A34451"/>
    <w:rsid w:val="00CB11F2"/>
    <w:rsid w:val="00D12A8D"/>
    <w:rsid w:val="00D270A8"/>
    <w:rsid w:val="00DB0846"/>
    <w:rsid w:val="00DE0DC2"/>
    <w:rsid w:val="00E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ED2C"/>
  <w15:chartTrackingRefBased/>
  <w15:docId w15:val="{7D99E70C-EBC6-4A62-976C-31519B7B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439C4"/>
    <w:pPr>
      <w:spacing w:after="200" w:line="276" w:lineRule="auto"/>
    </w:pPr>
    <w:rPr>
      <w:lang w:val="en-US"/>
    </w:rPr>
  </w:style>
  <w:style w:type="paragraph" w:styleId="Antrat1">
    <w:name w:val="heading 1"/>
    <w:basedOn w:val="prastasis"/>
    <w:link w:val="Antrat1Diagrama"/>
    <w:qFormat/>
    <w:rsid w:val="00243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lt-LT"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12A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2439C4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customStyle="1" w:styleId="Default">
    <w:name w:val="Default"/>
    <w:rsid w:val="00243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Lentelstinklelis">
    <w:name w:val="Table Grid"/>
    <w:basedOn w:val="prastojilentel"/>
    <w:uiPriority w:val="59"/>
    <w:rsid w:val="002439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2439C4"/>
    <w:pPr>
      <w:spacing w:after="0" w:line="240" w:lineRule="auto"/>
    </w:pPr>
    <w:rPr>
      <w:lang w:val="en-US"/>
    </w:rPr>
  </w:style>
  <w:style w:type="character" w:styleId="Grietas">
    <w:name w:val="Strong"/>
    <w:basedOn w:val="Numatytasispastraiposriftas"/>
    <w:uiPriority w:val="22"/>
    <w:qFormat/>
    <w:rsid w:val="002439C4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24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Hipersaitas">
    <w:name w:val="Hyperlink"/>
    <w:basedOn w:val="Numatytasispastraiposriftas"/>
    <w:uiPriority w:val="99"/>
    <w:unhideWhenUsed/>
    <w:rsid w:val="00A34451"/>
    <w:rPr>
      <w:color w:val="0563C1" w:themeColor="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12A8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4973</Words>
  <Characters>2836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2025-03-17T10:13:00Z</cp:lastPrinted>
  <dcterms:created xsi:type="dcterms:W3CDTF">2025-07-02T11:30:00Z</dcterms:created>
  <dcterms:modified xsi:type="dcterms:W3CDTF">2025-07-02T11:30:00Z</dcterms:modified>
</cp:coreProperties>
</file>